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ПРОТОКОЛ</w:t>
      </w:r>
    </w:p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 результатах аукциона</w:t>
      </w:r>
    </w:p>
    <w:p w:rsidR="00F11513" w:rsidRDefault="00F11513" w:rsidP="00F11513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11513" w:rsidRPr="009349BC" w:rsidRDefault="008B06FF" w:rsidP="007D6E0D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16.01.202</w:t>
      </w:r>
      <w:r w:rsidR="001F097B">
        <w:rPr>
          <w:rFonts w:ascii="Times New Roman" w:eastAsia="Times New Roman" w:hAnsi="Times New Roman" w:cs="Times New Roman"/>
          <w:color w:val="auto"/>
          <w:lang w:val="ru-RU"/>
        </w:rPr>
        <w:t>4</w:t>
      </w:r>
      <w:bookmarkStart w:id="0" w:name="_GoBack"/>
      <w:bookmarkEnd w:id="0"/>
      <w:r w:rsidR="00792FAE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г.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</w:t>
      </w:r>
      <w:r w:rsidR="007D6E0D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</w:t>
      </w:r>
      <w:r w:rsidR="007D6E0D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             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 </w:t>
      </w:r>
      <w:proofErr w:type="spellStart"/>
      <w:r w:rsidR="00F11513" w:rsidRPr="009349BC">
        <w:rPr>
          <w:rFonts w:ascii="Times New Roman" w:eastAsia="Times New Roman" w:hAnsi="Times New Roman" w:cs="Times New Roman"/>
          <w:color w:val="auto"/>
        </w:rPr>
        <w:t>ул</w:t>
      </w:r>
      <w:proofErr w:type="gramStart"/>
      <w:r w:rsidR="00F11513" w:rsidRPr="009349BC">
        <w:rPr>
          <w:rFonts w:ascii="Times New Roman" w:eastAsia="Times New Roman" w:hAnsi="Times New Roman" w:cs="Times New Roman"/>
          <w:color w:val="auto"/>
        </w:rPr>
        <w:t>.М</w:t>
      </w:r>
      <w:proofErr w:type="gramEnd"/>
      <w:r w:rsidR="00F11513" w:rsidRPr="009349BC">
        <w:rPr>
          <w:rFonts w:ascii="Times New Roman" w:eastAsia="Times New Roman" w:hAnsi="Times New Roman" w:cs="Times New Roman"/>
          <w:color w:val="auto"/>
        </w:rPr>
        <w:t>ира</w:t>
      </w:r>
      <w:proofErr w:type="spellEnd"/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, д. 42А,  </w:t>
      </w:r>
      <w:proofErr w:type="spellStart"/>
      <w:r w:rsidR="00F11513" w:rsidRPr="009349BC">
        <w:rPr>
          <w:rFonts w:ascii="Times New Roman" w:eastAsia="Times New Roman" w:hAnsi="Times New Roman" w:cs="Times New Roman"/>
          <w:color w:val="auto"/>
        </w:rPr>
        <w:t>г.Кинель</w:t>
      </w:r>
      <w:proofErr w:type="spellEnd"/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Самарская область</w:t>
      </w:r>
    </w:p>
    <w:p w:rsidR="007D6E0D" w:rsidRPr="009349BC" w:rsidRDefault="007D6E0D" w:rsidP="00F11513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F11513" w:rsidRPr="009349BC" w:rsidRDefault="006E7515" w:rsidP="00F11513">
      <w:pPr>
        <w:ind w:firstLine="7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proofErr w:type="gramStart"/>
      <w:r w:rsidRPr="009349BC">
        <w:rPr>
          <w:rFonts w:ascii="Times New Roman" w:eastAsia="Times New Roman" w:hAnsi="Times New Roman" w:cs="Times New Roman"/>
          <w:color w:val="auto"/>
        </w:rPr>
        <w:t xml:space="preserve">Настоящий протокол фиксирует решение о признании претендентов участниками аукциона на размещение нестационарного торгового объекта (далее – НТО), назначенного на </w:t>
      </w:r>
      <w:r w:rsidR="008B06FF">
        <w:rPr>
          <w:rFonts w:ascii="Times New Roman" w:eastAsia="Times New Roman" w:hAnsi="Times New Roman" w:cs="Times New Roman"/>
          <w:color w:val="auto"/>
          <w:lang w:val="ru-RU"/>
        </w:rPr>
        <w:t>16 января 2023</w:t>
      </w:r>
      <w:r w:rsidR="00D6385D" w:rsidRPr="00D6385D">
        <w:rPr>
          <w:rFonts w:ascii="Times New Roman" w:eastAsia="Times New Roman" w:hAnsi="Times New Roman" w:cs="Times New Roman"/>
          <w:color w:val="auto"/>
          <w:lang w:val="ru-RU"/>
        </w:rPr>
        <w:t xml:space="preserve"> г. в 1</w:t>
      </w:r>
      <w:r w:rsidR="008B06FF">
        <w:rPr>
          <w:rFonts w:ascii="Times New Roman" w:eastAsia="Times New Roman" w:hAnsi="Times New Roman" w:cs="Times New Roman"/>
          <w:color w:val="auto"/>
          <w:lang w:val="ru-RU"/>
        </w:rPr>
        <w:t>4</w:t>
      </w:r>
      <w:r w:rsidR="00D6385D" w:rsidRPr="00D6385D">
        <w:rPr>
          <w:rFonts w:ascii="Times New Roman" w:eastAsia="Times New Roman" w:hAnsi="Times New Roman" w:cs="Times New Roman"/>
          <w:color w:val="auto"/>
          <w:lang w:val="ru-RU"/>
        </w:rPr>
        <w:t xml:space="preserve"> час. </w:t>
      </w:r>
      <w:r w:rsidR="008B06FF">
        <w:rPr>
          <w:rFonts w:ascii="Times New Roman" w:eastAsia="Times New Roman" w:hAnsi="Times New Roman" w:cs="Times New Roman"/>
          <w:color w:val="auto"/>
          <w:lang w:val="ru-RU"/>
        </w:rPr>
        <w:t>0</w:t>
      </w:r>
      <w:r w:rsidR="00D6385D" w:rsidRPr="00D6385D">
        <w:rPr>
          <w:rFonts w:ascii="Times New Roman" w:eastAsia="Times New Roman" w:hAnsi="Times New Roman" w:cs="Times New Roman"/>
          <w:color w:val="auto"/>
          <w:lang w:val="ru-RU"/>
        </w:rPr>
        <w:t xml:space="preserve">0 мин. в соответствии с постановлением администрации городского округа </w:t>
      </w:r>
      <w:proofErr w:type="spellStart"/>
      <w:r w:rsidR="00D6385D" w:rsidRPr="00D6385D">
        <w:rPr>
          <w:rFonts w:ascii="Times New Roman" w:eastAsia="Times New Roman" w:hAnsi="Times New Roman" w:cs="Times New Roman"/>
          <w:color w:val="auto"/>
          <w:lang w:val="ru-RU"/>
        </w:rPr>
        <w:t>Кинель</w:t>
      </w:r>
      <w:proofErr w:type="spellEnd"/>
      <w:r w:rsidR="00D6385D" w:rsidRPr="00D6385D">
        <w:rPr>
          <w:rFonts w:ascii="Times New Roman" w:eastAsia="Times New Roman" w:hAnsi="Times New Roman" w:cs="Times New Roman"/>
          <w:color w:val="auto"/>
          <w:lang w:val="ru-RU"/>
        </w:rPr>
        <w:t xml:space="preserve"> Самарской области от </w:t>
      </w:r>
      <w:r w:rsidR="008B06FF" w:rsidRPr="00E16B87">
        <w:rPr>
          <w:rFonts w:ascii="Times New Roman" w:hAnsi="Times New Roman" w:cs="Times New Roman"/>
        </w:rPr>
        <w:t>28.11.2023 №3434 «О проведении аукциона на право заключения договора на размещение нестационарных торгового объекта»</w:t>
      </w:r>
      <w:r w:rsidR="00792FAE" w:rsidRPr="009349BC">
        <w:rPr>
          <w:rFonts w:ascii="Times New Roman" w:eastAsia="Times New Roman" w:hAnsi="Times New Roman" w:cs="Times New Roman"/>
          <w:color w:val="auto"/>
        </w:rPr>
        <w:t>, проводимого</w:t>
      </w:r>
      <w:proofErr w:type="gramEnd"/>
    </w:p>
    <w:p w:rsidR="00F11513" w:rsidRPr="009349BC" w:rsidRDefault="00F11513" w:rsidP="00F11513">
      <w:pPr>
        <w:ind w:firstLine="3300"/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</w:pPr>
      <w:r w:rsidRPr="009349BC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  <w:t xml:space="preserve">Комиссией в составе: 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 xml:space="preserve">Фокин В.Н. –руководитель комитета по управлению муниципальным имуществом городского округа </w:t>
      </w:r>
      <w:proofErr w:type="spellStart"/>
      <w:r w:rsidRPr="009349BC">
        <w:rPr>
          <w:sz w:val="24"/>
          <w:szCs w:val="24"/>
          <w:lang w:val="ru-RU"/>
        </w:rPr>
        <w:t>Кинель</w:t>
      </w:r>
      <w:proofErr w:type="spellEnd"/>
      <w:r w:rsidRPr="009349BC">
        <w:rPr>
          <w:sz w:val="24"/>
          <w:szCs w:val="24"/>
          <w:lang w:val="ru-RU"/>
        </w:rPr>
        <w:t xml:space="preserve"> Самарской области, председатель комиссии;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>Члены комиссии: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 xml:space="preserve">Иванова Г.Н. – начальник отдела распоряжения муниципальным имуществом комитета по управлению муниципальным имуществом городского округа </w:t>
      </w:r>
      <w:proofErr w:type="spellStart"/>
      <w:r w:rsidRPr="009349BC">
        <w:rPr>
          <w:sz w:val="24"/>
          <w:szCs w:val="24"/>
          <w:lang w:val="ru-RU"/>
        </w:rPr>
        <w:t>Кинель</w:t>
      </w:r>
      <w:proofErr w:type="spellEnd"/>
      <w:r w:rsidRPr="009349BC">
        <w:rPr>
          <w:sz w:val="24"/>
          <w:szCs w:val="24"/>
          <w:lang w:val="ru-RU"/>
        </w:rPr>
        <w:t xml:space="preserve"> Самарской области;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proofErr w:type="spellStart"/>
      <w:r w:rsidRPr="009349BC">
        <w:rPr>
          <w:sz w:val="24"/>
          <w:szCs w:val="24"/>
          <w:lang w:val="ru-RU"/>
        </w:rPr>
        <w:t>Бажутова</w:t>
      </w:r>
      <w:proofErr w:type="spellEnd"/>
      <w:r w:rsidRPr="009349BC">
        <w:rPr>
          <w:sz w:val="24"/>
          <w:szCs w:val="24"/>
          <w:lang w:val="ru-RU"/>
        </w:rPr>
        <w:t xml:space="preserve"> Е.В. – главный специалист по земельным вопросам комитета по управлению муниципальным имуществом городского округа </w:t>
      </w:r>
      <w:proofErr w:type="spellStart"/>
      <w:r w:rsidRPr="009349BC">
        <w:rPr>
          <w:sz w:val="24"/>
          <w:szCs w:val="24"/>
          <w:lang w:val="ru-RU"/>
        </w:rPr>
        <w:t>Кинель</w:t>
      </w:r>
      <w:proofErr w:type="spellEnd"/>
      <w:r w:rsidRPr="009349BC">
        <w:rPr>
          <w:sz w:val="24"/>
          <w:szCs w:val="24"/>
          <w:lang w:val="ru-RU"/>
        </w:rPr>
        <w:t>;</w:t>
      </w:r>
    </w:p>
    <w:p w:rsidR="00476415" w:rsidRPr="008C290F" w:rsidRDefault="007D6E0D" w:rsidP="00476415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 xml:space="preserve">Афанасьева С.В. – </w:t>
      </w:r>
      <w:r w:rsidR="00476415">
        <w:rPr>
          <w:sz w:val="24"/>
          <w:lang w:val="ru-RU"/>
        </w:rPr>
        <w:t>ведущий специалист отдела экономики и потребительского рынка</w:t>
      </w:r>
      <w:r w:rsidR="00476415" w:rsidRPr="00C35259">
        <w:rPr>
          <w:sz w:val="24"/>
          <w:lang w:val="ru-RU"/>
        </w:rPr>
        <w:t xml:space="preserve"> управления экономического развития, инвестиций и потребительского рынка администрации городского округа </w:t>
      </w:r>
      <w:proofErr w:type="spellStart"/>
      <w:r w:rsidR="00476415" w:rsidRPr="00C35259">
        <w:rPr>
          <w:sz w:val="24"/>
          <w:lang w:val="ru-RU"/>
        </w:rPr>
        <w:t>Кинель</w:t>
      </w:r>
      <w:proofErr w:type="spellEnd"/>
      <w:r w:rsidR="00476415" w:rsidRPr="008C290F">
        <w:rPr>
          <w:sz w:val="24"/>
          <w:szCs w:val="24"/>
          <w:lang w:val="ru-RU"/>
        </w:rPr>
        <w:t>;</w:t>
      </w:r>
    </w:p>
    <w:p w:rsidR="007D6E0D" w:rsidRPr="009349BC" w:rsidRDefault="007D6E0D" w:rsidP="00476415">
      <w:pPr>
        <w:pStyle w:val="2"/>
        <w:jc w:val="both"/>
        <w:rPr>
          <w:sz w:val="24"/>
          <w:szCs w:val="24"/>
        </w:rPr>
      </w:pPr>
      <w:r w:rsidRPr="009349BC">
        <w:rPr>
          <w:sz w:val="24"/>
          <w:szCs w:val="24"/>
          <w:lang w:val="ru-RU"/>
        </w:rPr>
        <w:t xml:space="preserve">Ефременко С.В. – главный специалист отдела управления бюджетной </w:t>
      </w:r>
      <w:proofErr w:type="gramStart"/>
      <w:r w:rsidRPr="009349BC">
        <w:rPr>
          <w:sz w:val="24"/>
          <w:szCs w:val="24"/>
          <w:lang w:val="ru-RU"/>
        </w:rPr>
        <w:t>политики и мониторинга управления финансов администрации городского округа</w:t>
      </w:r>
      <w:proofErr w:type="gramEnd"/>
      <w:r w:rsidRPr="009349BC">
        <w:rPr>
          <w:sz w:val="24"/>
          <w:szCs w:val="24"/>
          <w:lang w:val="ru-RU"/>
        </w:rPr>
        <w:t xml:space="preserve"> </w:t>
      </w:r>
      <w:proofErr w:type="spellStart"/>
      <w:r w:rsidRPr="009349BC">
        <w:rPr>
          <w:sz w:val="24"/>
          <w:szCs w:val="24"/>
          <w:lang w:val="ru-RU"/>
        </w:rPr>
        <w:t>Кинель</w:t>
      </w:r>
      <w:proofErr w:type="spellEnd"/>
      <w:r w:rsidRPr="009349BC">
        <w:rPr>
          <w:sz w:val="24"/>
          <w:szCs w:val="24"/>
          <w:lang w:val="ru-RU"/>
        </w:rPr>
        <w:t xml:space="preserve"> Самарской области.</w:t>
      </w:r>
    </w:p>
    <w:p w:rsidR="00CB7BBA" w:rsidRPr="009349BC" w:rsidRDefault="00CB7BBA" w:rsidP="00CB7BBA">
      <w:pPr>
        <w:spacing w:line="324" w:lineRule="exact"/>
        <w:ind w:left="100" w:right="160" w:firstLine="268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b/>
          <w:color w:val="auto"/>
        </w:rPr>
        <w:t>На продажу выставлен лот №</w:t>
      </w:r>
      <w:r w:rsidR="006411DF">
        <w:rPr>
          <w:rFonts w:ascii="Times New Roman" w:eastAsia="Times New Roman" w:hAnsi="Times New Roman" w:cs="Times New Roman"/>
          <w:b/>
          <w:color w:val="auto"/>
          <w:lang w:val="ru-RU"/>
        </w:rPr>
        <w:t>1</w:t>
      </w:r>
      <w:r w:rsidRPr="009349BC">
        <w:rPr>
          <w:rFonts w:ascii="Times New Roman" w:eastAsia="Times New Roman" w:hAnsi="Times New Roman" w:cs="Times New Roman"/>
          <w:b/>
          <w:color w:val="auto"/>
        </w:rPr>
        <w:t xml:space="preserve">: </w:t>
      </w:r>
    </w:p>
    <w:p w:rsidR="00C23261" w:rsidRPr="00E16B87" w:rsidRDefault="00C23261" w:rsidP="00C23261">
      <w:pPr>
        <w:ind w:firstLine="567"/>
        <w:jc w:val="both"/>
        <w:rPr>
          <w:rFonts w:ascii="Times New Roman" w:hAnsi="Times New Roman" w:cs="Times New Roman"/>
        </w:rPr>
      </w:pPr>
      <w:bookmarkStart w:id="1" w:name="_Hlk496694997"/>
      <w:r w:rsidRPr="00E16B87">
        <w:rPr>
          <w:rFonts w:ascii="Times New Roman" w:hAnsi="Times New Roman" w:cs="Times New Roman"/>
        </w:rPr>
        <w:t xml:space="preserve">Право на заключение договора на размещение нестационарного торгового объекта сроком на 5 (пять) лет </w:t>
      </w:r>
      <w:proofErr w:type="gramStart"/>
      <w:r w:rsidRPr="00E16B87">
        <w:rPr>
          <w:rFonts w:ascii="Times New Roman" w:hAnsi="Times New Roman" w:cs="Times New Roman"/>
        </w:rPr>
        <w:t>с даты заключения</w:t>
      </w:r>
      <w:proofErr w:type="gramEnd"/>
      <w:r w:rsidRPr="00E16B87">
        <w:rPr>
          <w:rFonts w:ascii="Times New Roman" w:hAnsi="Times New Roman" w:cs="Times New Roman"/>
        </w:rPr>
        <w:t xml:space="preserve">, площадью 15 </w:t>
      </w:r>
      <w:proofErr w:type="spellStart"/>
      <w:r w:rsidRPr="00E16B87">
        <w:rPr>
          <w:rFonts w:ascii="Times New Roman" w:hAnsi="Times New Roman" w:cs="Times New Roman"/>
        </w:rPr>
        <w:t>кв.м</w:t>
      </w:r>
      <w:proofErr w:type="spellEnd"/>
      <w:r w:rsidRPr="00E16B87">
        <w:rPr>
          <w:rFonts w:ascii="Times New Roman" w:hAnsi="Times New Roman" w:cs="Times New Roman"/>
        </w:rPr>
        <w:t xml:space="preserve">., кадастровый номер 63:03:0101030:675, специализация НТО (киоск): продовольственные товары, сезонность: несезонный объект, по адресу: </w:t>
      </w:r>
      <w:r w:rsidRPr="00E16B87">
        <w:rPr>
          <w:rFonts w:ascii="Times New Roman" w:hAnsi="Times New Roman" w:cs="Times New Roman"/>
          <w:b/>
        </w:rPr>
        <w:t xml:space="preserve">Самарская область, г. </w:t>
      </w:r>
      <w:proofErr w:type="spellStart"/>
      <w:r w:rsidRPr="00E16B87">
        <w:rPr>
          <w:rFonts w:ascii="Times New Roman" w:hAnsi="Times New Roman" w:cs="Times New Roman"/>
          <w:b/>
        </w:rPr>
        <w:t>Кинель</w:t>
      </w:r>
      <w:proofErr w:type="spellEnd"/>
      <w:r w:rsidRPr="00E16B87">
        <w:rPr>
          <w:rFonts w:ascii="Times New Roman" w:hAnsi="Times New Roman" w:cs="Times New Roman"/>
          <w:b/>
        </w:rPr>
        <w:t>, ул. Советская, 46В (в районе остановки)</w:t>
      </w:r>
      <w:r w:rsidRPr="00E16B87">
        <w:rPr>
          <w:rFonts w:ascii="Times New Roman" w:hAnsi="Times New Roman" w:cs="Times New Roman"/>
        </w:rPr>
        <w:t xml:space="preserve">. </w:t>
      </w:r>
    </w:p>
    <w:bookmarkEnd w:id="1"/>
    <w:p w:rsidR="00C23261" w:rsidRPr="00E16B87" w:rsidRDefault="00C23261" w:rsidP="00C23261">
      <w:pPr>
        <w:tabs>
          <w:tab w:val="num" w:pos="142"/>
        </w:tabs>
        <w:overflowPunct w:val="0"/>
        <w:autoSpaceDE w:val="0"/>
        <w:autoSpaceDN w:val="0"/>
        <w:adjustRightInd w:val="0"/>
        <w:ind w:left="142" w:right="-58"/>
        <w:jc w:val="both"/>
        <w:rPr>
          <w:rFonts w:ascii="Times New Roman" w:hAnsi="Times New Roman" w:cs="Times New Roman"/>
        </w:rPr>
      </w:pPr>
      <w:r w:rsidRPr="00E16B87">
        <w:rPr>
          <w:rFonts w:ascii="Times New Roman" w:hAnsi="Times New Roman" w:cs="Times New Roman"/>
        </w:rPr>
        <w:t xml:space="preserve">      Начальный размер платы по договору составляет 6 992 (шесть тысяч девятьсот девяносто два) рубля 86 копеек.</w:t>
      </w:r>
    </w:p>
    <w:p w:rsidR="00C23261" w:rsidRPr="00E16B87" w:rsidRDefault="00C23261" w:rsidP="00C23261">
      <w:pPr>
        <w:tabs>
          <w:tab w:val="num" w:pos="142"/>
        </w:tabs>
        <w:overflowPunct w:val="0"/>
        <w:autoSpaceDE w:val="0"/>
        <w:autoSpaceDN w:val="0"/>
        <w:adjustRightInd w:val="0"/>
        <w:ind w:left="142" w:right="-58"/>
        <w:jc w:val="both"/>
        <w:rPr>
          <w:rFonts w:ascii="Times New Roman" w:hAnsi="Times New Roman" w:cs="Times New Roman"/>
        </w:rPr>
      </w:pPr>
      <w:r w:rsidRPr="00E16B87">
        <w:rPr>
          <w:rFonts w:ascii="Times New Roman" w:hAnsi="Times New Roman" w:cs="Times New Roman"/>
        </w:rPr>
        <w:t xml:space="preserve">       Размер задатка 6 992 (шесть тысяч девятьсот девяносто два) рубля 86 копеек.</w:t>
      </w:r>
    </w:p>
    <w:p w:rsidR="00C23261" w:rsidRPr="00E16B87" w:rsidRDefault="00C23261" w:rsidP="00C23261">
      <w:pPr>
        <w:tabs>
          <w:tab w:val="num" w:pos="142"/>
        </w:tabs>
        <w:overflowPunct w:val="0"/>
        <w:autoSpaceDE w:val="0"/>
        <w:autoSpaceDN w:val="0"/>
        <w:adjustRightInd w:val="0"/>
        <w:ind w:left="142" w:right="-58"/>
        <w:jc w:val="both"/>
        <w:rPr>
          <w:rFonts w:ascii="Times New Roman" w:hAnsi="Times New Roman" w:cs="Times New Roman"/>
        </w:rPr>
      </w:pPr>
      <w:r w:rsidRPr="00E16B87">
        <w:rPr>
          <w:rFonts w:ascii="Times New Roman" w:hAnsi="Times New Roman" w:cs="Times New Roman"/>
        </w:rPr>
        <w:t xml:space="preserve">        Шаг аукциона 200 (двести) рублей 00 копеек.</w:t>
      </w:r>
    </w:p>
    <w:p w:rsidR="00F11513" w:rsidRPr="009349BC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349BC">
        <w:rPr>
          <w:rFonts w:ascii="Times New Roman" w:eastAsia="Times New Roman" w:hAnsi="Times New Roman" w:cs="Times New Roman"/>
          <w:b/>
          <w:color w:val="auto"/>
        </w:rPr>
        <w:t>Комиссией установлено:</w:t>
      </w:r>
    </w:p>
    <w:p w:rsidR="00795856" w:rsidRPr="00FA44F0" w:rsidRDefault="00795856" w:rsidP="00795856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FA44F0">
        <w:rPr>
          <w:rFonts w:ascii="Times New Roman" w:hAnsi="Times New Roman" w:cs="Times New Roman"/>
          <w:lang w:val="ru-RU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970"/>
        <w:gridCol w:w="2169"/>
        <w:gridCol w:w="1925"/>
      </w:tblGrid>
      <w:tr w:rsidR="00E97FF9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C23261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261" w:rsidRDefault="00C23261" w:rsidP="006B17B8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261" w:rsidRDefault="00C23261" w:rsidP="006B17B8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«Статус» в лице представителя Руднева М.А.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261" w:rsidRDefault="00C23261" w:rsidP="006B17B8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22.12.2023г.</w:t>
            </w:r>
          </w:p>
          <w:p w:rsidR="00C23261" w:rsidRDefault="00C23261" w:rsidP="006B17B8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11ч. 20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261" w:rsidRDefault="00C23261" w:rsidP="006B17B8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6992 руб. 86коп.</w:t>
            </w:r>
          </w:p>
          <w:p w:rsidR="00C23261" w:rsidRPr="00833AF5" w:rsidRDefault="00C23261" w:rsidP="006B17B8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дата поступления 21.12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  <w:tr w:rsidR="00C23261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261" w:rsidRDefault="00C23261" w:rsidP="006B17B8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261" w:rsidRDefault="00C23261" w:rsidP="006B17B8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«Вектор» в лице представителя Руднева М.А.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261" w:rsidRDefault="00C23261" w:rsidP="006B17B8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22.12.2023г.</w:t>
            </w:r>
          </w:p>
          <w:p w:rsidR="00C23261" w:rsidRDefault="00C23261" w:rsidP="006B17B8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11ч. 25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261" w:rsidRDefault="00C23261" w:rsidP="006B17B8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6992 руб. 86коп.</w:t>
            </w:r>
          </w:p>
          <w:p w:rsidR="00C23261" w:rsidRPr="00833AF5" w:rsidRDefault="00C23261" w:rsidP="006B17B8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дата поступления 21.12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</w:tbl>
    <w:p w:rsidR="00337CCA" w:rsidRDefault="00CB7BBA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2. </w:t>
      </w:r>
      <w:r w:rsidRPr="009349BC">
        <w:rPr>
          <w:rFonts w:ascii="Times New Roman" w:eastAsia="Times New Roman" w:hAnsi="Times New Roman" w:cs="Times New Roman"/>
          <w:color w:val="auto"/>
        </w:rPr>
        <w:t>Заявители, допущенные к участию в аукционе и признанные участниками аукциона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853"/>
        <w:gridCol w:w="3202"/>
      </w:tblGrid>
      <w:tr w:rsidR="00E97FF9" w:rsidRPr="003D503E" w:rsidTr="00373AB3"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3D503E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3D503E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C23261" w:rsidRPr="003D503E" w:rsidTr="00373AB3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261" w:rsidRPr="003D503E" w:rsidRDefault="00C23261" w:rsidP="006B17B8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261" w:rsidRDefault="00C23261" w:rsidP="006B17B8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«Статус» в лице представителя Руднева М.А.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261" w:rsidRDefault="00C23261" w:rsidP="006B17B8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375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22.12.2023г.</w:t>
            </w:r>
          </w:p>
          <w:p w:rsidR="00C23261" w:rsidRPr="003D503E" w:rsidRDefault="00C23261" w:rsidP="006B17B8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11ч. 20 мин.</w:t>
            </w:r>
          </w:p>
        </w:tc>
      </w:tr>
      <w:tr w:rsidR="00C23261" w:rsidRPr="003D503E" w:rsidTr="00373AB3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261" w:rsidRPr="003D503E" w:rsidRDefault="00C23261" w:rsidP="006B17B8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261" w:rsidRDefault="00C23261" w:rsidP="006B17B8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«Вектор» в лице представителя Руднева М.А.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261" w:rsidRDefault="00C23261" w:rsidP="006B17B8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376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22.12.2023г.</w:t>
            </w:r>
          </w:p>
          <w:p w:rsidR="00C23261" w:rsidRPr="003D503E" w:rsidRDefault="00C23261" w:rsidP="006B17B8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11ч. 25 мин.</w:t>
            </w:r>
          </w:p>
        </w:tc>
      </w:tr>
    </w:tbl>
    <w:p w:rsidR="00F11513" w:rsidRPr="009349BC" w:rsidRDefault="007F18BB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3 .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F11513" w:rsidRPr="009349BC" w:rsidTr="00F1151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9349BC" w:rsidRDefault="00F115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349BC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9349BC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9349BC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9349BC" w:rsidRDefault="00F1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349BC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участника</w:t>
            </w:r>
          </w:p>
        </w:tc>
      </w:tr>
      <w:tr w:rsidR="00087D72" w:rsidRPr="009349BC" w:rsidTr="00037F8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2" w:rsidRPr="009349BC" w:rsidRDefault="00087D72" w:rsidP="00087D7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087D72" w:rsidRPr="009349BC" w:rsidRDefault="00087D72" w:rsidP="00087D7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349B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D72" w:rsidRPr="009349BC" w:rsidRDefault="00C23261" w:rsidP="00C23261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ООО «Статус» </w:t>
            </w:r>
          </w:p>
        </w:tc>
      </w:tr>
      <w:tr w:rsidR="00E3103A" w:rsidRPr="009349BC" w:rsidTr="00C35A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3A" w:rsidRDefault="00E3103A" w:rsidP="00087D7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3103A" w:rsidRPr="009349BC" w:rsidRDefault="00C23261" w:rsidP="00087D7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03A" w:rsidRDefault="00E3103A" w:rsidP="00087D72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Не явился</w:t>
            </w:r>
          </w:p>
        </w:tc>
      </w:tr>
    </w:tbl>
    <w:p w:rsidR="009349BC" w:rsidRPr="009349BC" w:rsidRDefault="009349BC" w:rsidP="009349B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>В соответствии с требованиями пункта 3.</w:t>
      </w:r>
      <w:r w:rsidRPr="009349BC">
        <w:rPr>
          <w:rFonts w:ascii="Times New Roman" w:eastAsia="Times New Roman" w:hAnsi="Times New Roman" w:cs="Times New Roman"/>
          <w:color w:val="auto"/>
        </w:rPr>
        <w:t>29 Порядка заключения договора на размещение нестационарного торгового объекта, утвержденного Постановлением Правительства Самарской области от 02.08.2016 г. №426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(далее – Порядок),</w:t>
      </w:r>
      <w:r w:rsidRPr="009349BC">
        <w:rPr>
          <w:rFonts w:ascii="Times New Roman" w:eastAsia="Times New Roman" w:hAnsi="Times New Roman" w:cs="Times New Roman"/>
          <w:color w:val="auto"/>
        </w:rPr>
        <w:t xml:space="preserve"> 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>в</w:t>
      </w:r>
      <w:r w:rsidRPr="009349BC">
        <w:rPr>
          <w:rFonts w:ascii="Times New Roman" w:eastAsia="Times New Roman" w:hAnsi="Times New Roman" w:cs="Times New Roman"/>
          <w:color w:val="auto"/>
        </w:rPr>
        <w:t xml:space="preserve"> случае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>,</w:t>
      </w:r>
      <w:r w:rsidRPr="009349BC">
        <w:rPr>
          <w:rFonts w:ascii="Times New Roman" w:eastAsia="Times New Roman" w:hAnsi="Times New Roman" w:cs="Times New Roman"/>
          <w:color w:val="auto"/>
        </w:rPr>
        <w:t xml:space="preserve"> если в аукционе </w:t>
      </w:r>
      <w:proofErr w:type="gramStart"/>
      <w:r w:rsidRPr="009349BC">
        <w:rPr>
          <w:rFonts w:ascii="Times New Roman" w:eastAsia="Times New Roman" w:hAnsi="Times New Roman" w:cs="Times New Roman"/>
          <w:color w:val="auto"/>
        </w:rPr>
        <w:t>участвовал только один участник аукцион признается</w:t>
      </w:r>
      <w:proofErr w:type="gramEnd"/>
      <w:r w:rsidRPr="009349BC">
        <w:rPr>
          <w:rFonts w:ascii="Times New Roman" w:eastAsia="Times New Roman" w:hAnsi="Times New Roman" w:cs="Times New Roman"/>
          <w:color w:val="auto"/>
        </w:rPr>
        <w:t xml:space="preserve"> несостоявшимся.</w:t>
      </w:r>
    </w:p>
    <w:p w:rsidR="009349BC" w:rsidRPr="009349BC" w:rsidRDefault="009349BC" w:rsidP="009349B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          Пунктом 3.30 Порядка установлено, что</w:t>
      </w:r>
      <w:r w:rsidRPr="009349BC">
        <w:rPr>
          <w:rFonts w:ascii="Times New Roman" w:eastAsia="Times New Roman" w:hAnsi="Times New Roman" w:cs="Times New Roman"/>
          <w:color w:val="auto"/>
        </w:rPr>
        <w:t xml:space="preserve"> 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>у</w:t>
      </w:r>
      <w:r w:rsidR="00C23261" w:rsidRPr="009349BC">
        <w:rPr>
          <w:rFonts w:ascii="Times New Roman" w:eastAsia="Times New Roman" w:hAnsi="Times New Roman" w:cs="Times New Roman"/>
          <w:color w:val="auto"/>
        </w:rPr>
        <w:t>полномоченный</w:t>
      </w:r>
      <w:r w:rsidRPr="009349BC">
        <w:rPr>
          <w:rFonts w:ascii="Times New Roman" w:eastAsia="Times New Roman" w:hAnsi="Times New Roman" w:cs="Times New Roman"/>
          <w:color w:val="auto"/>
        </w:rPr>
        <w:t xml:space="preserve"> орган направляет единственному принявшему участие в аукционе участнику два экземпляра подписанного проекта договора на размещение нестационарного торгового объекта </w:t>
      </w:r>
      <w:bookmarkStart w:id="2" w:name="_Hlk480296806"/>
      <w:r w:rsidRPr="009349BC">
        <w:rPr>
          <w:rFonts w:ascii="Times New Roman" w:eastAsia="Times New Roman" w:hAnsi="Times New Roman" w:cs="Times New Roman"/>
          <w:color w:val="auto"/>
        </w:rPr>
        <w:t>в десятидневный срок со дня составления протокола о результатах аукциона</w:t>
      </w:r>
      <w:bookmarkEnd w:id="2"/>
      <w:r w:rsidRPr="009349BC">
        <w:rPr>
          <w:rFonts w:ascii="Times New Roman" w:eastAsia="Times New Roman" w:hAnsi="Times New Roman" w:cs="Times New Roman"/>
          <w:color w:val="auto"/>
        </w:rPr>
        <w:t xml:space="preserve">. При этом в договоре на размещение нестационарного торгового объекта предусматривается начальный размер соответствующей ежегодной платы. Не допускается заключение указанного договора </w:t>
      </w:r>
      <w:proofErr w:type="gramStart"/>
      <w:r w:rsidRPr="009349BC">
        <w:rPr>
          <w:rFonts w:ascii="Times New Roman" w:eastAsia="Times New Roman" w:hAnsi="Times New Roman" w:cs="Times New Roman"/>
          <w:color w:val="auto"/>
        </w:rPr>
        <w:t>ранее</w:t>
      </w:r>
      <w:proofErr w:type="gramEnd"/>
      <w:r w:rsidRPr="009349BC">
        <w:rPr>
          <w:rFonts w:ascii="Times New Roman" w:eastAsia="Times New Roman" w:hAnsi="Times New Roman" w:cs="Times New Roman"/>
          <w:color w:val="auto"/>
        </w:rPr>
        <w:t xml:space="preserve"> чем через 10 календарных дней со дня размещения информации о результатах аукциона на официальном сайте.</w:t>
      </w:r>
    </w:p>
    <w:p w:rsidR="009349BC" w:rsidRPr="009349BC" w:rsidRDefault="009349BC" w:rsidP="009349B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На основании </w:t>
      </w:r>
      <w:proofErr w:type="gramStart"/>
      <w:r w:rsidRPr="009349BC">
        <w:rPr>
          <w:rFonts w:ascii="Times New Roman" w:eastAsia="Times New Roman" w:hAnsi="Times New Roman" w:cs="Times New Roman"/>
          <w:color w:val="auto"/>
          <w:lang w:val="ru-RU"/>
        </w:rPr>
        <w:t>вышеизложенного</w:t>
      </w:r>
      <w:proofErr w:type="gramEnd"/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, </w:t>
      </w:r>
    </w:p>
    <w:p w:rsidR="009349BC" w:rsidRPr="009349BC" w:rsidRDefault="009349BC" w:rsidP="009349B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b/>
          <w:color w:val="auto"/>
          <w:lang w:val="ru-RU"/>
        </w:rPr>
        <w:t>Комиссия решила:</w:t>
      </w:r>
    </w:p>
    <w:p w:rsidR="009349BC" w:rsidRPr="009349BC" w:rsidRDefault="00C23261" w:rsidP="00C23261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1. </w:t>
      </w:r>
      <w:r w:rsidR="009349BC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Признать аукцион на право заключения договора на размещение нестационарного торгового объекта сроком на </w:t>
      </w:r>
      <w:r w:rsidR="00D6385D" w:rsidRPr="00D6385D">
        <w:rPr>
          <w:rFonts w:ascii="Times New Roman" w:eastAsia="Times New Roman" w:hAnsi="Times New Roman" w:cs="Times New Roman"/>
          <w:color w:val="auto"/>
          <w:lang w:val="ru-RU"/>
        </w:rPr>
        <w:t xml:space="preserve">5 (пять) лет </w:t>
      </w:r>
      <w:proofErr w:type="gramStart"/>
      <w:r w:rsidR="00D6385D" w:rsidRPr="00D6385D">
        <w:rPr>
          <w:rFonts w:ascii="Times New Roman" w:eastAsia="Times New Roman" w:hAnsi="Times New Roman" w:cs="Times New Roman"/>
          <w:color w:val="auto"/>
          <w:lang w:val="ru-RU"/>
        </w:rPr>
        <w:t>с даты заключения</w:t>
      </w:r>
      <w:proofErr w:type="gramEnd"/>
      <w:r w:rsidR="00D6385D" w:rsidRPr="00D6385D">
        <w:rPr>
          <w:rFonts w:ascii="Times New Roman" w:eastAsia="Times New Roman" w:hAnsi="Times New Roman" w:cs="Times New Roman"/>
          <w:color w:val="auto"/>
          <w:lang w:val="ru-RU"/>
        </w:rPr>
        <w:t xml:space="preserve">, площадью </w:t>
      </w:r>
      <w:r w:rsidRPr="00E16B87">
        <w:rPr>
          <w:rFonts w:ascii="Times New Roman" w:hAnsi="Times New Roman" w:cs="Times New Roman"/>
        </w:rPr>
        <w:t xml:space="preserve">15 </w:t>
      </w:r>
      <w:proofErr w:type="spellStart"/>
      <w:r w:rsidRPr="00E16B87">
        <w:rPr>
          <w:rFonts w:ascii="Times New Roman" w:hAnsi="Times New Roman" w:cs="Times New Roman"/>
        </w:rPr>
        <w:t>кв.м</w:t>
      </w:r>
      <w:proofErr w:type="spellEnd"/>
      <w:r w:rsidRPr="00E16B87">
        <w:rPr>
          <w:rFonts w:ascii="Times New Roman" w:hAnsi="Times New Roman" w:cs="Times New Roman"/>
        </w:rPr>
        <w:t xml:space="preserve">., кадастровый номер 63:03:0101030:675, специализация НТО (киоск): продовольственные товары, сезонность: несезонный объект, по адресу: </w:t>
      </w:r>
      <w:proofErr w:type="gramStart"/>
      <w:r w:rsidRPr="00E16B87">
        <w:rPr>
          <w:rFonts w:ascii="Times New Roman" w:hAnsi="Times New Roman" w:cs="Times New Roman"/>
          <w:b/>
        </w:rPr>
        <w:t xml:space="preserve">Самарская область, г. </w:t>
      </w:r>
      <w:proofErr w:type="spellStart"/>
      <w:r w:rsidRPr="00E16B87">
        <w:rPr>
          <w:rFonts w:ascii="Times New Roman" w:hAnsi="Times New Roman" w:cs="Times New Roman"/>
          <w:b/>
        </w:rPr>
        <w:t>Кинель</w:t>
      </w:r>
      <w:proofErr w:type="spellEnd"/>
      <w:r w:rsidRPr="00E16B87">
        <w:rPr>
          <w:rFonts w:ascii="Times New Roman" w:hAnsi="Times New Roman" w:cs="Times New Roman"/>
          <w:b/>
        </w:rPr>
        <w:t>, ул. Советская, 46В (в районе остановки)</w:t>
      </w:r>
      <w:r w:rsidR="00ED5AFD">
        <w:rPr>
          <w:rFonts w:ascii="Times New Roman" w:hAnsi="Times New Roman" w:cs="Times New Roman"/>
        </w:rPr>
        <w:t>,</w:t>
      </w:r>
      <w:r w:rsidR="009349BC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9349BC" w:rsidRPr="009349BC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несостоявшимся, </w:t>
      </w:r>
      <w:r w:rsidR="009349BC" w:rsidRPr="009349BC">
        <w:rPr>
          <w:rFonts w:ascii="Times New Roman" w:eastAsia="Times New Roman" w:hAnsi="Times New Roman" w:cs="Times New Roman"/>
          <w:color w:val="auto"/>
          <w:lang w:val="ru-RU"/>
        </w:rPr>
        <w:t>в связи с участием в аукционе единственного участника.</w:t>
      </w:r>
      <w:proofErr w:type="gramEnd"/>
    </w:p>
    <w:p w:rsidR="009349BC" w:rsidRPr="009349BC" w:rsidRDefault="00C23261" w:rsidP="00C23261">
      <w:pPr>
        <w:ind w:left="34" w:right="8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    2. </w:t>
      </w:r>
      <w:r w:rsidR="009349BC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Направить </w:t>
      </w:r>
      <w:r w:rsidR="009349BC" w:rsidRPr="009349BC">
        <w:rPr>
          <w:rFonts w:ascii="Times New Roman" w:eastAsia="Times New Roman" w:hAnsi="Times New Roman" w:cs="Times New Roman"/>
          <w:color w:val="auto"/>
        </w:rPr>
        <w:t>в десятидневный срок со дня составления протокола о результатах аукциона</w:t>
      </w:r>
      <w:r w:rsidR="009349BC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единственному участнику – </w:t>
      </w:r>
      <w:r>
        <w:rPr>
          <w:rFonts w:ascii="Times New Roman" w:eastAsia="Times New Roman" w:hAnsi="Times New Roman" w:cs="Times New Roman"/>
          <w:color w:val="auto"/>
        </w:rPr>
        <w:t>ООО «Статус»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9349BC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два экземпляра подписанного проекта договора на размещение НТО по адресу: </w:t>
      </w:r>
      <w:r w:rsidRPr="00E16B87">
        <w:rPr>
          <w:rFonts w:ascii="Times New Roman" w:hAnsi="Times New Roman" w:cs="Times New Roman"/>
          <w:b/>
        </w:rPr>
        <w:t xml:space="preserve">Самарская область, г. </w:t>
      </w:r>
      <w:proofErr w:type="spellStart"/>
      <w:r w:rsidRPr="00E16B87">
        <w:rPr>
          <w:rFonts w:ascii="Times New Roman" w:hAnsi="Times New Roman" w:cs="Times New Roman"/>
          <w:b/>
        </w:rPr>
        <w:t>Кинель</w:t>
      </w:r>
      <w:proofErr w:type="spellEnd"/>
      <w:r w:rsidRPr="00E16B87">
        <w:rPr>
          <w:rFonts w:ascii="Times New Roman" w:hAnsi="Times New Roman" w:cs="Times New Roman"/>
          <w:b/>
        </w:rPr>
        <w:t>, ул. Советская, 46В (в районе остановки)</w:t>
      </w:r>
      <w:r w:rsidR="009349BC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, при этом ежегодная плата по договору устанавливается равной начальному размеру </w:t>
      </w:r>
      <w:r w:rsidRPr="00E16B87">
        <w:rPr>
          <w:rFonts w:ascii="Times New Roman" w:hAnsi="Times New Roman" w:cs="Times New Roman"/>
        </w:rPr>
        <w:t>6 992 (шесть тысяч девятьсот девяносто два) рубля 86 копеек</w:t>
      </w:r>
      <w:r w:rsidR="009349BC" w:rsidRPr="009349BC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221926" w:rsidRDefault="00221926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9349BC">
        <w:rPr>
          <w:rFonts w:ascii="Times New Roman" w:eastAsia="Times New Roman" w:hAnsi="Times New Roman" w:cs="Times New Roman"/>
          <w:color w:val="auto"/>
        </w:rPr>
        <w:t xml:space="preserve">               Настоящий протокол составлен в 2 - х экземплярах.</w:t>
      </w:r>
    </w:p>
    <w:p w:rsidR="00221926" w:rsidRPr="009349BC" w:rsidRDefault="00221926" w:rsidP="0022192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9349BC">
        <w:rPr>
          <w:rFonts w:ascii="Times New Roman" w:eastAsia="Times New Roman" w:hAnsi="Times New Roman" w:cs="Times New Roman"/>
          <w:b/>
          <w:bCs/>
          <w:color w:val="auto"/>
        </w:rPr>
        <w:t>Подписи: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Председатель комиссии: _____________________ 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>Фокин В.Н.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Иванова Г.Н.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</w:t>
      </w:r>
      <w:proofErr w:type="spellStart"/>
      <w:r w:rsidRPr="009349BC">
        <w:rPr>
          <w:rFonts w:ascii="Times New Roman" w:eastAsia="Times New Roman" w:hAnsi="Times New Roman" w:cs="Times New Roman"/>
          <w:color w:val="auto"/>
          <w:lang w:val="ru-RU"/>
        </w:rPr>
        <w:t>Бажутова</w:t>
      </w:r>
      <w:proofErr w:type="spellEnd"/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Е.В.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Афанасьева С.В.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______________________Ефременко С.В.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</w:rPr>
      </w:pPr>
    </w:p>
    <w:p w:rsidR="005829FE" w:rsidRPr="009349BC" w:rsidRDefault="00ED5AFD" w:rsidP="00221926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Единственный участник</w:t>
      </w:r>
      <w:r w:rsidR="00221926" w:rsidRPr="009349BC">
        <w:rPr>
          <w:rFonts w:ascii="Times New Roman" w:hAnsi="Times New Roman" w:cs="Times New Roman"/>
          <w:color w:val="auto"/>
        </w:rPr>
        <w:t xml:space="preserve">       ________________________________</w:t>
      </w:r>
    </w:p>
    <w:sectPr w:rsidR="005829FE" w:rsidRPr="009349BC" w:rsidSect="00C23261">
      <w:type w:val="continuous"/>
      <w:pgSz w:w="11905" w:h="16837"/>
      <w:pgMar w:top="1134" w:right="706" w:bottom="993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AFD" w:rsidRDefault="00CD0AFD">
      <w:r>
        <w:separator/>
      </w:r>
    </w:p>
  </w:endnote>
  <w:endnote w:type="continuationSeparator" w:id="0">
    <w:p w:rsidR="00CD0AFD" w:rsidRDefault="00CD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AFD" w:rsidRDefault="00CD0AFD"/>
  </w:footnote>
  <w:footnote w:type="continuationSeparator" w:id="0">
    <w:p w:rsidR="00CD0AFD" w:rsidRDefault="00CD0A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36FC7"/>
    <w:multiLevelType w:val="hybridMultilevel"/>
    <w:tmpl w:val="E0943EBA"/>
    <w:lvl w:ilvl="0" w:tplc="C2249B1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9257E85"/>
    <w:multiLevelType w:val="hybridMultilevel"/>
    <w:tmpl w:val="A1F23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11858"/>
    <w:rsid w:val="00037F8F"/>
    <w:rsid w:val="00070BE9"/>
    <w:rsid w:val="00073936"/>
    <w:rsid w:val="00083155"/>
    <w:rsid w:val="00087D72"/>
    <w:rsid w:val="00110048"/>
    <w:rsid w:val="00110B60"/>
    <w:rsid w:val="00114C15"/>
    <w:rsid w:val="001332C8"/>
    <w:rsid w:val="001373A2"/>
    <w:rsid w:val="001C1460"/>
    <w:rsid w:val="001C7B19"/>
    <w:rsid w:val="001F097B"/>
    <w:rsid w:val="00221926"/>
    <w:rsid w:val="00222970"/>
    <w:rsid w:val="002715F7"/>
    <w:rsid w:val="002922B9"/>
    <w:rsid w:val="002E4997"/>
    <w:rsid w:val="003079D8"/>
    <w:rsid w:val="00337CCA"/>
    <w:rsid w:val="003B029F"/>
    <w:rsid w:val="003C238A"/>
    <w:rsid w:val="003C79B3"/>
    <w:rsid w:val="003D503E"/>
    <w:rsid w:val="003F01CF"/>
    <w:rsid w:val="00415188"/>
    <w:rsid w:val="004329E7"/>
    <w:rsid w:val="00434957"/>
    <w:rsid w:val="004527DD"/>
    <w:rsid w:val="004552BF"/>
    <w:rsid w:val="0046326D"/>
    <w:rsid w:val="00476415"/>
    <w:rsid w:val="0049306C"/>
    <w:rsid w:val="004B35BB"/>
    <w:rsid w:val="004B49B2"/>
    <w:rsid w:val="004F65BE"/>
    <w:rsid w:val="00500BEA"/>
    <w:rsid w:val="0050533C"/>
    <w:rsid w:val="00575C97"/>
    <w:rsid w:val="005829FE"/>
    <w:rsid w:val="005B1DE1"/>
    <w:rsid w:val="005C17FE"/>
    <w:rsid w:val="005D5813"/>
    <w:rsid w:val="005E2189"/>
    <w:rsid w:val="005E4FFC"/>
    <w:rsid w:val="005F4A3F"/>
    <w:rsid w:val="006036CE"/>
    <w:rsid w:val="00617288"/>
    <w:rsid w:val="0063079A"/>
    <w:rsid w:val="006411DF"/>
    <w:rsid w:val="00680BF7"/>
    <w:rsid w:val="00692042"/>
    <w:rsid w:val="0069418D"/>
    <w:rsid w:val="006B79F0"/>
    <w:rsid w:val="006E7515"/>
    <w:rsid w:val="006F08DD"/>
    <w:rsid w:val="00710E6F"/>
    <w:rsid w:val="007725F3"/>
    <w:rsid w:val="00776731"/>
    <w:rsid w:val="00784328"/>
    <w:rsid w:val="00792FAE"/>
    <w:rsid w:val="00795441"/>
    <w:rsid w:val="00795856"/>
    <w:rsid w:val="00795896"/>
    <w:rsid w:val="007C2032"/>
    <w:rsid w:val="007C793D"/>
    <w:rsid w:val="007D6E0D"/>
    <w:rsid w:val="007F18BB"/>
    <w:rsid w:val="008272DA"/>
    <w:rsid w:val="00832057"/>
    <w:rsid w:val="00832529"/>
    <w:rsid w:val="00866514"/>
    <w:rsid w:val="00880401"/>
    <w:rsid w:val="008B06FF"/>
    <w:rsid w:val="008B3449"/>
    <w:rsid w:val="00901CA0"/>
    <w:rsid w:val="00903E07"/>
    <w:rsid w:val="00914798"/>
    <w:rsid w:val="009349BC"/>
    <w:rsid w:val="00987F34"/>
    <w:rsid w:val="00997484"/>
    <w:rsid w:val="00997F32"/>
    <w:rsid w:val="009A75EA"/>
    <w:rsid w:val="009B0B9C"/>
    <w:rsid w:val="009B7538"/>
    <w:rsid w:val="009D1FC1"/>
    <w:rsid w:val="009D4C50"/>
    <w:rsid w:val="00A03B89"/>
    <w:rsid w:val="00A41A97"/>
    <w:rsid w:val="00A635D0"/>
    <w:rsid w:val="00A6389A"/>
    <w:rsid w:val="00A66F6A"/>
    <w:rsid w:val="00A936A0"/>
    <w:rsid w:val="00AA2C3D"/>
    <w:rsid w:val="00B344BB"/>
    <w:rsid w:val="00B44FBA"/>
    <w:rsid w:val="00B559A9"/>
    <w:rsid w:val="00B96530"/>
    <w:rsid w:val="00BB6968"/>
    <w:rsid w:val="00BC2483"/>
    <w:rsid w:val="00BC6252"/>
    <w:rsid w:val="00C11AD1"/>
    <w:rsid w:val="00C23261"/>
    <w:rsid w:val="00C24D43"/>
    <w:rsid w:val="00C31807"/>
    <w:rsid w:val="00C34EE0"/>
    <w:rsid w:val="00C35AD0"/>
    <w:rsid w:val="00CB4D23"/>
    <w:rsid w:val="00CB7BBA"/>
    <w:rsid w:val="00CD0AFD"/>
    <w:rsid w:val="00CE4271"/>
    <w:rsid w:val="00CE50E9"/>
    <w:rsid w:val="00D33082"/>
    <w:rsid w:val="00D34E87"/>
    <w:rsid w:val="00D3763C"/>
    <w:rsid w:val="00D41878"/>
    <w:rsid w:val="00D47B17"/>
    <w:rsid w:val="00D6385D"/>
    <w:rsid w:val="00D77C14"/>
    <w:rsid w:val="00D81FCB"/>
    <w:rsid w:val="00DB1AED"/>
    <w:rsid w:val="00DD4049"/>
    <w:rsid w:val="00E3103A"/>
    <w:rsid w:val="00E31A83"/>
    <w:rsid w:val="00E42CB7"/>
    <w:rsid w:val="00E95074"/>
    <w:rsid w:val="00E97FF9"/>
    <w:rsid w:val="00EA338C"/>
    <w:rsid w:val="00ED5AFD"/>
    <w:rsid w:val="00F11513"/>
    <w:rsid w:val="00F15BFA"/>
    <w:rsid w:val="00F30D1E"/>
    <w:rsid w:val="00F97AC6"/>
    <w:rsid w:val="00FB2848"/>
    <w:rsid w:val="00FB3A9E"/>
    <w:rsid w:val="00FB763F"/>
    <w:rsid w:val="00F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5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  <w:style w:type="paragraph" w:styleId="af0">
    <w:name w:val="List Paragraph"/>
    <w:basedOn w:val="a"/>
    <w:uiPriority w:val="34"/>
    <w:qFormat/>
    <w:rsid w:val="00934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34</cp:revision>
  <cp:lastPrinted>2024-01-16T09:57:00Z</cp:lastPrinted>
  <dcterms:created xsi:type="dcterms:W3CDTF">2020-03-27T09:24:00Z</dcterms:created>
  <dcterms:modified xsi:type="dcterms:W3CDTF">2024-01-16T10:18:00Z</dcterms:modified>
</cp:coreProperties>
</file>